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5331E0" w14:textId="77777777" w:rsidR="000C5AFF" w:rsidRDefault="009F60F5" w:rsidP="000C5AF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F60F5">
        <w:rPr>
          <w:rFonts w:ascii="TH SarabunIT๙" w:hAnsi="TH SarabunIT๙" w:cs="TH SarabunIT๙"/>
          <w:b/>
          <w:bCs/>
          <w:sz w:val="32"/>
          <w:szCs w:val="32"/>
          <w:cs/>
        </w:rPr>
        <w:t>ภาพ</w:t>
      </w:r>
      <w:r w:rsidR="000C5AFF" w:rsidRPr="000C5AF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ร่วมกิจกรรมจิตอาสาพัฒนาเนื่องในวันสำคัญของชาติไทย </w:t>
      </w:r>
    </w:p>
    <w:p w14:paraId="6DB236EB" w14:textId="0FAD1D2B" w:rsidR="000C5AFF" w:rsidRDefault="000C5AFF" w:rsidP="000C5AF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C5AF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เพื่อเฉลิมพระเกียรติพระบาทสมเด็จพระปรเมนทรมหาอานันทมหิดล พระอัฐมรามาธิบดินทร </w:t>
      </w:r>
    </w:p>
    <w:p w14:paraId="2D469871" w14:textId="751625BA" w:rsidR="00D257A6" w:rsidRDefault="000C5AFF" w:rsidP="000C5AF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0C5AF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เนื่องในโอกาสวันพระบรมราชสมภพครบ 100 ปี 20 กันยายน 2568</w:t>
      </w:r>
    </w:p>
    <w:p w14:paraId="13663D4C" w14:textId="0FEDA065" w:rsidR="009F60F5" w:rsidRPr="009F60F5" w:rsidRDefault="000C5AFF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ของ </w:t>
      </w:r>
      <w:r w:rsidR="009F60F5" w:rsidRPr="009F60F5">
        <w:rPr>
          <w:rFonts w:ascii="TH SarabunIT๙" w:hAnsi="TH SarabunIT๙" w:cs="TH SarabunIT๙"/>
          <w:b/>
          <w:bCs/>
          <w:sz w:val="32"/>
          <w:szCs w:val="32"/>
          <w:cs/>
        </w:rPr>
        <w:t>อาสาสมัครท้องถิ่นรักษ์โลก</w:t>
      </w:r>
    </w:p>
    <w:p w14:paraId="335B0966" w14:textId="42ACB3F9" w:rsidR="00D257A6" w:rsidRDefault="00D257A6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257A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 w:rsidR="000C5AF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12</w:t>
      </w:r>
      <w:r w:rsidRPr="00D257A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D257A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กันยายน พ.ศ.</w:t>
      </w:r>
      <w:r w:rsidRPr="00D257A6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</w:t>
      </w:r>
      <w:r w:rsidR="000C5AF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</w:t>
      </w:r>
    </w:p>
    <w:p w14:paraId="299AB01C" w14:textId="2000374F" w:rsidR="000C5AFF" w:rsidRDefault="000C5AFF" w:rsidP="009F60F5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(</w:t>
      </w:r>
      <w:r w:rsidRPr="000C5AFF">
        <w:rPr>
          <w:rFonts w:ascii="TH SarabunIT๙" w:hAnsi="TH SarabunIT๙" w:cs="TH SarabunIT๙"/>
          <w:b/>
          <w:bCs/>
          <w:color w:val="000000"/>
          <w:sz w:val="32"/>
          <w:szCs w:val="32"/>
        </w:rPr>
        <w:t>https://www.namdam.go.th/front/news/</w:t>
      </w:r>
      <w:r w:rsidRPr="000C5AF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702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)</w:t>
      </w:r>
    </w:p>
    <w:p w14:paraId="67A70549" w14:textId="518FE9EF" w:rsidR="009F60F5" w:rsidRDefault="000C5AFF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90E5729" wp14:editId="5632717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343275"/>
            <wp:effectExtent l="0" t="0" r="0" b="9525"/>
            <wp:wrapNone/>
            <wp:docPr id="19915165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51650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E4CF31" w14:textId="7165DB8B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EF4E93" w14:textId="7699C20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FBB5B8" w14:textId="61808E3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54CFF6" w14:textId="5B154C42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ACF37C" w14:textId="6E4C2774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E22444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7EEF7E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0B48E4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F9C5CA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C90B24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2DCFE8" w14:textId="5B988902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AF2E72" w14:textId="3480E52D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9CBBB1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F0E55A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E79638" w14:textId="16D62C51" w:rsidR="009F60F5" w:rsidRDefault="000C5AFF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16EEDA7" wp14:editId="079FEB6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3343275"/>
            <wp:effectExtent l="0" t="0" r="0" b="9525"/>
            <wp:wrapNone/>
            <wp:docPr id="12009823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98233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F5F94" w14:textId="0714D89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EFCA8C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C1E030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9DB6DD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027621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684E82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D7ED00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50E222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5F2B4B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ACA76E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AF77BB" w14:textId="77777777" w:rsidR="009F60F5" w:rsidRP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9F60F5" w:rsidRPr="009F60F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0F5"/>
    <w:rsid w:val="000C5AFF"/>
    <w:rsid w:val="00321B5B"/>
    <w:rsid w:val="003608C3"/>
    <w:rsid w:val="00536E33"/>
    <w:rsid w:val="007C75F9"/>
    <w:rsid w:val="009B3339"/>
    <w:rsid w:val="009F03B6"/>
    <w:rsid w:val="009F60F5"/>
    <w:rsid w:val="00B37F8B"/>
    <w:rsid w:val="00BC488B"/>
    <w:rsid w:val="00D2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8E422"/>
  <w15:chartTrackingRefBased/>
  <w15:docId w15:val="{DC7FFA0F-6868-49CC-A33F-076186760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F60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60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60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60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60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60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60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60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60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F60F5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F60F5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F60F5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F60F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F60F5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F60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F60F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F60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F60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F60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F60F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F60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F60F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F60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9F60F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F60F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F60F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F60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F60F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F60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2024-06-09T07:29:00Z</dcterms:created>
  <dcterms:modified xsi:type="dcterms:W3CDTF">2026-05-11T03:22:00Z</dcterms:modified>
</cp:coreProperties>
</file>