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7771" w14:textId="09189ED2" w:rsidR="007E172D" w:rsidRPr="00E94A40" w:rsidRDefault="00A237AB" w:rsidP="00E94A4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94A40">
        <w:rPr>
          <w:rFonts w:ascii="TH SarabunIT๙" w:hAnsi="TH SarabunIT๙" w:cs="TH SarabunIT๙"/>
          <w:b/>
          <w:bCs/>
          <w:sz w:val="32"/>
          <w:szCs w:val="32"/>
          <w:cs/>
        </w:rPr>
        <w:t>การสำรวจและจัดทำฐานข้อมูลด้านอาชีพในเขตองค์การบริหารส่วนตำบลน้ำดำ</w:t>
      </w:r>
    </w:p>
    <w:p w14:paraId="0AA49DED" w14:textId="77777777" w:rsidR="00A237AB" w:rsidRPr="00E94A40" w:rsidRDefault="00A237AB" w:rsidP="00E94A4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 xml:space="preserve">น้ำดำ ความหมายเพี้ยนมาจากคำว่า นอแด ซึ่งเป็นภาษมลายู แปลว่า เกือบทัน ในรัชสมัยกรุงศรีอยุธยาตอนปลาย มีพี่เณรพร้อมด้วยพี่น้องทั้ง </w:t>
      </w:r>
      <w:r w:rsidRPr="00E94A40">
        <w:rPr>
          <w:rFonts w:ascii="TH SarabunIT๙" w:hAnsi="TH SarabunIT๙" w:cs="TH SarabunIT๙"/>
          <w:sz w:val="32"/>
          <w:szCs w:val="32"/>
        </w:rPr>
        <w:t xml:space="preserve">7 </w:t>
      </w:r>
      <w:r w:rsidRPr="00E94A40">
        <w:rPr>
          <w:rFonts w:ascii="TH SarabunIT๙" w:hAnsi="TH SarabunIT๙" w:cs="TH SarabunIT๙"/>
          <w:sz w:val="32"/>
          <w:szCs w:val="32"/>
          <w:cs/>
        </w:rPr>
        <w:t xml:space="preserve">คน พี่แก้ว พี่อ่อน พี่มอญจันทอง นางเลือดขาว นางผมยาวเก้าศอก ซึ่งเป็นมหาดเล็ก ได้ออกตามช้างเผือกที่สูญหายเรื่อยมา จากอยุธยา ถึงเมืองปัตตานี และได้มาพบช้างที่ตำบลน้ำดำ อำเภอทุ่งยางแดง จังหวัดปัตตานีในปัจจุบัน อยู่ทางทิศตะวันออกเฉียงเหนือ ใกล้บ้านกาบอตีงา ซึ่งปัจจุบันเป็นหมู่บ้านร้าง ไม่มีผู้คนอาศัยอยู่ ประมาณ </w:t>
      </w:r>
      <w:r w:rsidRPr="00E94A40">
        <w:rPr>
          <w:rFonts w:ascii="TH SarabunIT๙" w:hAnsi="TH SarabunIT๙" w:cs="TH SarabunIT๙"/>
          <w:sz w:val="32"/>
          <w:szCs w:val="32"/>
        </w:rPr>
        <w:t xml:space="preserve">50 </w:t>
      </w:r>
      <w:r w:rsidRPr="00E94A40">
        <w:rPr>
          <w:rFonts w:ascii="TH SarabunIT๙" w:hAnsi="TH SarabunIT๙" w:cs="TH SarabunIT๙"/>
          <w:sz w:val="32"/>
          <w:szCs w:val="32"/>
          <w:cs/>
        </w:rPr>
        <w:t xml:space="preserve">เมตร บริเวณต้นไม้ใหญ่ดังกล่าว ที่พี่เณรและพี่น้อง ทั้ง </w:t>
      </w:r>
      <w:r w:rsidRPr="00E94A40">
        <w:rPr>
          <w:rFonts w:ascii="TH SarabunIT๙" w:hAnsi="TH SarabunIT๙" w:cs="TH SarabunIT๙"/>
          <w:sz w:val="32"/>
          <w:szCs w:val="32"/>
        </w:rPr>
        <w:t xml:space="preserve">7 </w:t>
      </w:r>
      <w:r w:rsidRPr="00E94A40">
        <w:rPr>
          <w:rFonts w:ascii="TH SarabunIT๙" w:hAnsi="TH SarabunIT๙" w:cs="TH SarabunIT๙"/>
          <w:sz w:val="32"/>
          <w:szCs w:val="32"/>
          <w:cs/>
        </w:rPr>
        <w:t>ไล่จับช้างเผือกเกือบทัน ซึ่งชาวบ้านเรียกที่นี้ว่า นอแด (ภาษามลายูท้องถิ่น แปลว่า เกือบทัน)และเพี้ยนมาเป็น น้ำดำ เรื่อยมาจนถึงปัจจุบัน</w:t>
      </w:r>
    </w:p>
    <w:p w14:paraId="684B527B" w14:textId="77777777" w:rsidR="00A237AB" w:rsidRPr="00E94A40" w:rsidRDefault="00A237AB" w:rsidP="00E94A4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94A40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</w:t>
      </w:r>
    </w:p>
    <w:p w14:paraId="2CA81A2B" w14:textId="21419B82" w:rsidR="00A237AB" w:rsidRDefault="00A237AB" w:rsidP="00E94A4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พื้นที่ราบลุ่ม ยังมีป่าซึ่งมีต้นไม้ใหญ่ ปกคลุมมากมาย และเป็นพรุมีน้ำขังตลอดปี ตำบลน้ำดำ มี</w:t>
      </w:r>
      <w:r w:rsidR="0009586F"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E94A40">
        <w:rPr>
          <w:rFonts w:ascii="TH SarabunIT๙" w:hAnsi="TH SarabunIT๙" w:cs="TH SarabunIT๙"/>
          <w:sz w:val="32"/>
          <w:szCs w:val="32"/>
          <w:cs/>
        </w:rPr>
        <w:t xml:space="preserve">มู่บ้าน จำนวน </w:t>
      </w:r>
      <w:r w:rsidR="009D172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94A40">
        <w:rPr>
          <w:rFonts w:ascii="TH SarabunIT๙" w:hAnsi="TH SarabunIT๙" w:cs="TH SarabunIT๙"/>
          <w:sz w:val="32"/>
          <w:szCs w:val="32"/>
        </w:rPr>
        <w:t xml:space="preserve"> </w:t>
      </w:r>
      <w:r w:rsidRPr="00E94A40">
        <w:rPr>
          <w:rFonts w:ascii="TH SarabunIT๙" w:hAnsi="TH SarabunIT๙" w:cs="TH SarabunIT๙"/>
          <w:sz w:val="32"/>
          <w:szCs w:val="32"/>
          <w:cs/>
        </w:rPr>
        <w:t xml:space="preserve">หมู่บ้าน คือ หมู่ที่ </w:t>
      </w:r>
      <w:r w:rsidRPr="00E94A40">
        <w:rPr>
          <w:rFonts w:ascii="TH SarabunIT๙" w:hAnsi="TH SarabunIT๙" w:cs="TH SarabunIT๙"/>
          <w:sz w:val="32"/>
          <w:szCs w:val="32"/>
        </w:rPr>
        <w:t xml:space="preserve">1 </w:t>
      </w:r>
      <w:r w:rsidRPr="00E94A40">
        <w:rPr>
          <w:rFonts w:ascii="TH SarabunIT๙" w:hAnsi="TH SarabunIT๙" w:cs="TH SarabunIT๙"/>
          <w:sz w:val="32"/>
          <w:szCs w:val="32"/>
          <w:cs/>
        </w:rPr>
        <w:t xml:space="preserve">บ้านบาลูกาลูวะ หมู่ที่ </w:t>
      </w:r>
      <w:r w:rsidRPr="00E94A40">
        <w:rPr>
          <w:rFonts w:ascii="TH SarabunIT๙" w:hAnsi="TH SarabunIT๙" w:cs="TH SarabunIT๙"/>
          <w:sz w:val="32"/>
          <w:szCs w:val="32"/>
        </w:rPr>
        <w:t xml:space="preserve">2 </w:t>
      </w:r>
      <w:r w:rsidRPr="00E94A40">
        <w:rPr>
          <w:rFonts w:ascii="TH SarabunIT๙" w:hAnsi="TH SarabunIT๙" w:cs="TH SarabunIT๙"/>
          <w:sz w:val="32"/>
          <w:szCs w:val="32"/>
          <w:cs/>
        </w:rPr>
        <w:t>บ้านบ</w:t>
      </w:r>
      <w:proofErr w:type="spellStart"/>
      <w:r w:rsidRPr="00E94A40">
        <w:rPr>
          <w:rFonts w:ascii="TH SarabunIT๙" w:hAnsi="TH SarabunIT๙" w:cs="TH SarabunIT๙"/>
          <w:sz w:val="32"/>
          <w:szCs w:val="32"/>
          <w:cs/>
        </w:rPr>
        <w:t>ือ</w:t>
      </w:r>
      <w:proofErr w:type="spellEnd"/>
      <w:r w:rsidRPr="00E94A40">
        <w:rPr>
          <w:rFonts w:ascii="TH SarabunIT๙" w:hAnsi="TH SarabunIT๙" w:cs="TH SarabunIT๙"/>
          <w:sz w:val="32"/>
          <w:szCs w:val="32"/>
          <w:cs/>
        </w:rPr>
        <w:t xml:space="preserve">ราแง หมู่ที่ </w:t>
      </w:r>
      <w:r w:rsidRPr="00E94A40">
        <w:rPr>
          <w:rFonts w:ascii="TH SarabunIT๙" w:hAnsi="TH SarabunIT๙" w:cs="TH SarabunIT๙"/>
          <w:sz w:val="32"/>
          <w:szCs w:val="32"/>
        </w:rPr>
        <w:t xml:space="preserve">3 </w:t>
      </w:r>
      <w:r w:rsidRPr="00E94A40">
        <w:rPr>
          <w:rFonts w:ascii="TH SarabunIT๙" w:hAnsi="TH SarabunIT๙" w:cs="TH SarabunIT๙"/>
          <w:sz w:val="32"/>
          <w:szCs w:val="32"/>
          <w:cs/>
        </w:rPr>
        <w:t xml:space="preserve">บ้านชะมา หมู่ที่ </w:t>
      </w:r>
      <w:r w:rsidRPr="00E94A40">
        <w:rPr>
          <w:rFonts w:ascii="TH SarabunIT๙" w:hAnsi="TH SarabunIT๙" w:cs="TH SarabunIT๙"/>
          <w:sz w:val="32"/>
          <w:szCs w:val="32"/>
        </w:rPr>
        <w:t xml:space="preserve">4 </w:t>
      </w:r>
      <w:r w:rsidRPr="00E94A40">
        <w:rPr>
          <w:rFonts w:ascii="TH SarabunIT๙" w:hAnsi="TH SarabunIT๙" w:cs="TH SarabunIT๙"/>
          <w:sz w:val="32"/>
          <w:szCs w:val="32"/>
          <w:cs/>
        </w:rPr>
        <w:t>บ้านบ</w:t>
      </w:r>
      <w:proofErr w:type="spellStart"/>
      <w:r w:rsidRPr="00E94A40">
        <w:rPr>
          <w:rFonts w:ascii="TH SarabunIT๙" w:hAnsi="TH SarabunIT๙" w:cs="TH SarabunIT๙"/>
          <w:sz w:val="32"/>
          <w:szCs w:val="32"/>
          <w:cs/>
        </w:rPr>
        <w:t>ือแน</w:t>
      </w:r>
      <w:proofErr w:type="spellEnd"/>
      <w:r w:rsidRPr="00E94A40">
        <w:rPr>
          <w:rFonts w:ascii="TH SarabunIT๙" w:hAnsi="TH SarabunIT๙" w:cs="TH SarabunIT๙"/>
          <w:sz w:val="32"/>
          <w:szCs w:val="32"/>
          <w:cs/>
        </w:rPr>
        <w:t>ยามู</w:t>
      </w:r>
    </w:p>
    <w:p w14:paraId="6CF7821F" w14:textId="433D9A88" w:rsidR="009D1726" w:rsidRPr="00E94A40" w:rsidRDefault="009D1726" w:rsidP="009D1726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5 บ้านนัด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ฆอ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มิส หมู่ที่ 6 บ้านนัด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ฆอ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มิสเก่า</w:t>
      </w:r>
    </w:p>
    <w:p w14:paraId="4800A329" w14:textId="77777777" w:rsidR="00A237AB" w:rsidRPr="00E94A40" w:rsidRDefault="00A237AB" w:rsidP="00E94A4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94A40">
        <w:rPr>
          <w:rFonts w:ascii="TH SarabunIT๙" w:hAnsi="TH SarabunIT๙" w:cs="TH SarabunIT๙"/>
          <w:b/>
          <w:bCs/>
          <w:sz w:val="32"/>
          <w:szCs w:val="32"/>
          <w:cs/>
        </w:rPr>
        <w:t>เขตพื้นที่</w:t>
      </w:r>
    </w:p>
    <w:p w14:paraId="5B8036EE" w14:textId="77777777" w:rsidR="00A237AB" w:rsidRPr="00E94A40" w:rsidRDefault="00A237AB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ทิศเหนือ ติดกับ ตำบลพิเทน อำเภอทุ่งยางแดง จังหวัดปัตตานี</w:t>
      </w:r>
      <w:r w:rsidRPr="00E94A40">
        <w:rPr>
          <w:rFonts w:ascii="TH SarabunIT๙" w:hAnsi="TH SarabunIT๙" w:cs="TH SarabunIT๙"/>
          <w:sz w:val="32"/>
          <w:szCs w:val="32"/>
        </w:rPr>
        <w:br/>
      </w:r>
      <w:r w:rsidRPr="00E94A40">
        <w:rPr>
          <w:rFonts w:ascii="TH SarabunIT๙" w:hAnsi="TH SarabunIT๙" w:cs="TH SarabunIT๙"/>
          <w:sz w:val="32"/>
          <w:szCs w:val="32"/>
          <w:cs/>
        </w:rPr>
        <w:t>ทิศใต้ ติดกับ ตำบลตะโละแมะนา อำเภอทุ่งยางแดง จังหวัดปัตตานี</w:t>
      </w:r>
      <w:r w:rsidRPr="00E94A40">
        <w:rPr>
          <w:rFonts w:ascii="TH SarabunIT๙" w:hAnsi="TH SarabunIT๙" w:cs="TH SarabunIT๙"/>
          <w:sz w:val="32"/>
          <w:szCs w:val="32"/>
        </w:rPr>
        <w:br/>
      </w:r>
      <w:r w:rsidRPr="00E94A40">
        <w:rPr>
          <w:rFonts w:ascii="TH SarabunIT๙" w:hAnsi="TH SarabunIT๙" w:cs="TH SarabunIT๙"/>
          <w:sz w:val="32"/>
          <w:szCs w:val="32"/>
          <w:cs/>
        </w:rPr>
        <w:t>ทิศตะวันออก ติดกับ ตำบลปากู อำเภอทุ่งยางแดง จังหวัดปัตตานี</w:t>
      </w:r>
      <w:r w:rsidRPr="00E94A40">
        <w:rPr>
          <w:rFonts w:ascii="TH SarabunIT๙" w:hAnsi="TH SarabunIT๙" w:cs="TH SarabunIT๙"/>
          <w:sz w:val="32"/>
          <w:szCs w:val="32"/>
        </w:rPr>
        <w:br/>
      </w:r>
      <w:r w:rsidRPr="00E94A40">
        <w:rPr>
          <w:rFonts w:ascii="TH SarabunIT๙" w:hAnsi="TH SarabunIT๙" w:cs="TH SarabunIT๙"/>
          <w:sz w:val="32"/>
          <w:szCs w:val="32"/>
          <w:cs/>
        </w:rPr>
        <w:t>ทิศตะวันตก ติดกับ ตำบลตะโละแมะนา อำเภอทุ่งยางแดง จังหวัดปัตตานี</w:t>
      </w:r>
    </w:p>
    <w:p w14:paraId="60C83CE6" w14:textId="77777777" w:rsidR="00A237AB" w:rsidRPr="00E94A40" w:rsidRDefault="00A237AB" w:rsidP="00E94A4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94A40">
        <w:rPr>
          <w:rFonts w:ascii="TH SarabunIT๙" w:hAnsi="TH SarabunIT๙" w:cs="TH SarabunIT๙"/>
          <w:b/>
          <w:bCs/>
          <w:sz w:val="32"/>
          <w:szCs w:val="32"/>
          <w:cs/>
        </w:rPr>
        <w:t>อาชีพ</w:t>
      </w:r>
    </w:p>
    <w:p w14:paraId="3471A6A2" w14:textId="77777777" w:rsidR="002571FB" w:rsidRPr="00E94A40" w:rsidRDefault="00A237AB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อาชีพหลักการ เกษตร(ทำนา</w:t>
      </w:r>
      <w:r w:rsidRPr="00E94A40">
        <w:rPr>
          <w:rFonts w:ascii="TH SarabunIT๙" w:hAnsi="TH SarabunIT๙" w:cs="TH SarabunIT๙"/>
          <w:sz w:val="32"/>
          <w:szCs w:val="32"/>
        </w:rPr>
        <w:t>,</w:t>
      </w:r>
      <w:r w:rsidRPr="00E94A40">
        <w:rPr>
          <w:rFonts w:ascii="TH SarabunIT๙" w:hAnsi="TH SarabunIT๙" w:cs="TH SarabunIT๙"/>
          <w:sz w:val="32"/>
          <w:szCs w:val="32"/>
          <w:cs/>
        </w:rPr>
        <w:t>ทำสวน</w:t>
      </w:r>
      <w:r w:rsidRPr="00E94A40">
        <w:rPr>
          <w:rFonts w:ascii="TH SarabunIT๙" w:hAnsi="TH SarabunIT๙" w:cs="TH SarabunIT๙"/>
          <w:sz w:val="32"/>
          <w:szCs w:val="32"/>
        </w:rPr>
        <w:t>,</w:t>
      </w:r>
      <w:r w:rsidRPr="00E94A40">
        <w:rPr>
          <w:rFonts w:ascii="TH SarabunIT๙" w:hAnsi="TH SarabunIT๙" w:cs="TH SarabunIT๙"/>
          <w:sz w:val="32"/>
          <w:szCs w:val="32"/>
          <w:cs/>
        </w:rPr>
        <w:t>ทำไร่</w:t>
      </w:r>
      <w:r w:rsidRPr="00E94A40">
        <w:rPr>
          <w:rFonts w:ascii="TH SarabunIT๙" w:hAnsi="TH SarabunIT๙" w:cs="TH SarabunIT๙"/>
          <w:sz w:val="32"/>
          <w:szCs w:val="32"/>
        </w:rPr>
        <w:t>,</w:t>
      </w:r>
      <w:r w:rsidRPr="00E94A40">
        <w:rPr>
          <w:rFonts w:ascii="TH SarabunIT๙" w:hAnsi="TH SarabunIT๙" w:cs="TH SarabunIT๙"/>
          <w:sz w:val="32"/>
          <w:szCs w:val="32"/>
          <w:cs/>
        </w:rPr>
        <w:t>ประมง)</w:t>
      </w:r>
    </w:p>
    <w:p w14:paraId="49D27A74" w14:textId="77777777" w:rsidR="002571FB" w:rsidRPr="00E94A40" w:rsidRDefault="002571FB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โดยปกติชาวบ้านในพื้นที่จะทำอาชีพทำนา</w:t>
      </w:r>
      <w:r w:rsidRPr="00E94A40">
        <w:rPr>
          <w:rFonts w:ascii="TH SarabunIT๙" w:hAnsi="TH SarabunIT๙" w:cs="TH SarabunIT๙"/>
          <w:sz w:val="32"/>
          <w:szCs w:val="32"/>
        </w:rPr>
        <w:t>,</w:t>
      </w:r>
      <w:r w:rsidRPr="00E94A40">
        <w:rPr>
          <w:rFonts w:ascii="TH SarabunIT๙" w:hAnsi="TH SarabunIT๙" w:cs="TH SarabunIT๙"/>
          <w:sz w:val="32"/>
          <w:szCs w:val="32"/>
          <w:cs/>
        </w:rPr>
        <w:t>ทำสวน</w:t>
      </w:r>
      <w:r w:rsidRPr="00E94A40">
        <w:rPr>
          <w:rFonts w:ascii="TH SarabunIT๙" w:hAnsi="TH SarabunIT๙" w:cs="TH SarabunIT๙"/>
          <w:sz w:val="32"/>
          <w:szCs w:val="32"/>
        </w:rPr>
        <w:t>,</w:t>
      </w:r>
      <w:r w:rsidRPr="00E94A40">
        <w:rPr>
          <w:rFonts w:ascii="TH SarabunIT๙" w:hAnsi="TH SarabunIT๙" w:cs="TH SarabunIT๙"/>
          <w:sz w:val="32"/>
          <w:szCs w:val="32"/>
          <w:cs/>
        </w:rPr>
        <w:t>ทำไร่</w:t>
      </w:r>
      <w:r w:rsidRPr="00E94A40">
        <w:rPr>
          <w:rFonts w:ascii="TH SarabunIT๙" w:hAnsi="TH SarabunIT๙" w:cs="TH SarabunIT๙"/>
          <w:sz w:val="32"/>
          <w:szCs w:val="32"/>
        </w:rPr>
        <w:t>,</w:t>
      </w:r>
      <w:r w:rsidRPr="00E94A40">
        <w:rPr>
          <w:rFonts w:ascii="TH SarabunIT๙" w:hAnsi="TH SarabunIT๙" w:cs="TH SarabunIT๙"/>
          <w:sz w:val="32"/>
          <w:szCs w:val="32"/>
          <w:cs/>
        </w:rPr>
        <w:t>ประมง เนื่องจากว่าตำบลน้ำดำเป็นพื้นที่ราบลุ่ม พื้นที่เป็นพรุ มีน้ำขังตลอดทั้งปีจึงเหมาะแก่การปลูกพืช เลี้ยงสัตว์และการทำประมงน้ำจืด</w:t>
      </w:r>
    </w:p>
    <w:p w14:paraId="5DFAF96F" w14:textId="77777777" w:rsidR="00EA5DB1" w:rsidRPr="00E94A40" w:rsidRDefault="002571FB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ซึ่งจากการสำรวจการประกอบอาชีพ</w:t>
      </w:r>
      <w:r w:rsidR="00EA5DB1" w:rsidRPr="00E94A40">
        <w:rPr>
          <w:rFonts w:ascii="TH SarabunIT๙" w:hAnsi="TH SarabunIT๙" w:cs="TH SarabunIT๙"/>
          <w:sz w:val="32"/>
          <w:szCs w:val="32"/>
          <w:cs/>
        </w:rPr>
        <w:t>ของคนในตำบลน้ำดำ ทั้ง 6 หมู่บ้าน ดังนี้</w:t>
      </w:r>
    </w:p>
    <w:p w14:paraId="3B092638" w14:textId="77777777" w:rsidR="00EA5DB1" w:rsidRPr="00E94A40" w:rsidRDefault="00EA5DB1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อาชีพเกษตรกรรม ได้แก่ ทำนา ทำไร่ ทำสวน</w:t>
      </w:r>
    </w:p>
    <w:p w14:paraId="7A7343DF" w14:textId="77777777" w:rsidR="00EA5DB1" w:rsidRPr="00E94A40" w:rsidRDefault="00EA5DB1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อาชีพอุตสาหกรรมในครัวเรือน ได้แก่ ผลิตและแปรรูปปลาน้ำจืด เช่นปลาแดดเดียว ปลาส้ม</w:t>
      </w:r>
    </w:p>
    <w:p w14:paraId="462DAA4E" w14:textId="77777777" w:rsidR="000E541C" w:rsidRPr="00E94A40" w:rsidRDefault="00EA5DB1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อาชีพเสริม ค้าขาย ได้แก่ ขายของชำ ขายของตามตลาดนัด ขายน้ำมันเชื้อเพลิง</w:t>
      </w:r>
      <w:r w:rsidR="000E541C" w:rsidRPr="00E94A40">
        <w:rPr>
          <w:rFonts w:ascii="TH SarabunIT๙" w:hAnsi="TH SarabunIT๙" w:cs="TH SarabunIT๙"/>
          <w:sz w:val="32"/>
          <w:szCs w:val="32"/>
          <w:cs/>
        </w:rPr>
        <w:t xml:space="preserve"> ขายอาหารตามสั่ง และขายบริการต่าง ๆ เช่น ล้างอัดฉีด ฯลฯ</w:t>
      </w:r>
    </w:p>
    <w:p w14:paraId="52BBFD44" w14:textId="77777777" w:rsidR="000E541C" w:rsidRPr="00E94A40" w:rsidRDefault="000E541C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อาชีพรับจ้าง ได้แก่ รับจ้างทำงานในโรงงาน ร้านวัสดุก่อสร้าง ร้านขายผักผลไม้ ฯลฯ</w:t>
      </w:r>
    </w:p>
    <w:p w14:paraId="7CD527BB" w14:textId="5E29A070" w:rsidR="00A237AB" w:rsidRPr="00E94A40" w:rsidRDefault="000E541C" w:rsidP="00E94A4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94A40">
        <w:rPr>
          <w:rFonts w:ascii="TH SarabunIT๙" w:hAnsi="TH SarabunIT๙" w:cs="TH SarabunIT๙"/>
          <w:sz w:val="32"/>
          <w:szCs w:val="32"/>
          <w:cs/>
        </w:rPr>
        <w:t>อาชีพรับราชการ/รัฐวิสาหกิจ</w:t>
      </w:r>
      <w:r w:rsidR="00A237AB" w:rsidRPr="00E94A40">
        <w:rPr>
          <w:rFonts w:ascii="TH SarabunIT๙" w:hAnsi="TH SarabunIT๙" w:cs="TH SarabunIT๙"/>
          <w:sz w:val="32"/>
          <w:szCs w:val="32"/>
        </w:rPr>
        <w:br/>
      </w:r>
    </w:p>
    <w:p w14:paraId="1091A147" w14:textId="3B6BDF70" w:rsidR="00A237AB" w:rsidRDefault="00A237AB" w:rsidP="00E94A40">
      <w:pPr>
        <w:rPr>
          <w:rFonts w:ascii="TH SarabunIT๙" w:eastAsia="Times New Roman" w:hAnsi="TH SarabunIT๙" w:cs="TH SarabunIT๙"/>
          <w:b/>
          <w:bCs/>
          <w:color w:val="444444"/>
          <w:sz w:val="32"/>
          <w:szCs w:val="32"/>
        </w:rPr>
      </w:pPr>
    </w:p>
    <w:p w14:paraId="3467A47B" w14:textId="071DBF87" w:rsidR="00E94A40" w:rsidRDefault="00E94A40" w:rsidP="00A237AB">
      <w:pPr>
        <w:rPr>
          <w:rFonts w:ascii="TH SarabunIT๙" w:eastAsia="Times New Roman" w:hAnsi="TH SarabunIT๙" w:cs="TH SarabunIT๙"/>
          <w:b/>
          <w:bCs/>
          <w:color w:val="444444"/>
          <w:sz w:val="32"/>
          <w:szCs w:val="32"/>
        </w:rPr>
      </w:pPr>
    </w:p>
    <w:p w14:paraId="1B496467" w14:textId="77777777" w:rsidR="00E94A40" w:rsidRDefault="00E94A40" w:rsidP="00A237AB">
      <w:pPr>
        <w:rPr>
          <w:rFonts w:ascii="TH SarabunIT๙" w:eastAsia="Times New Roman" w:hAnsi="TH SarabunIT๙" w:cs="TH SarabunIT๙" w:hint="cs"/>
          <w:b/>
          <w:bCs/>
          <w:color w:val="444444"/>
          <w:sz w:val="32"/>
          <w:szCs w:val="32"/>
        </w:rPr>
      </w:pPr>
    </w:p>
    <w:p w14:paraId="67D32347" w14:textId="753D07C6" w:rsidR="000E541C" w:rsidRPr="006669B1" w:rsidRDefault="000E541C" w:rsidP="006669B1">
      <w:pPr>
        <w:jc w:val="center"/>
        <w:rPr>
          <w:rFonts w:ascii="TH SarabunIT๙" w:eastAsia="Times New Roman" w:hAnsi="TH SarabunIT๙" w:cs="TH SarabunIT๙"/>
          <w:b/>
          <w:bCs/>
          <w:color w:val="444444"/>
          <w:sz w:val="40"/>
          <w:szCs w:val="40"/>
        </w:rPr>
      </w:pPr>
      <w:r w:rsidRPr="006669B1">
        <w:rPr>
          <w:rFonts w:ascii="TH SarabunIT๙" w:eastAsia="Times New Roman" w:hAnsi="TH SarabunIT๙" w:cs="TH SarabunIT๙" w:hint="cs"/>
          <w:b/>
          <w:bCs/>
          <w:color w:val="444444"/>
          <w:sz w:val="40"/>
          <w:szCs w:val="40"/>
          <w:cs/>
        </w:rPr>
        <w:lastRenderedPageBreak/>
        <w:t>ผลิตภัณ</w:t>
      </w:r>
      <w:r w:rsidR="00460CB5">
        <w:rPr>
          <w:rFonts w:ascii="TH SarabunIT๙" w:eastAsia="Times New Roman" w:hAnsi="TH SarabunIT๙" w:cs="TH SarabunIT๙" w:hint="cs"/>
          <w:b/>
          <w:bCs/>
          <w:color w:val="444444"/>
          <w:sz w:val="40"/>
          <w:szCs w:val="40"/>
          <w:cs/>
        </w:rPr>
        <w:t>ฑ์</w:t>
      </w:r>
      <w:r w:rsidRPr="006669B1">
        <w:rPr>
          <w:rFonts w:ascii="TH SarabunIT๙" w:eastAsia="Times New Roman" w:hAnsi="TH SarabunIT๙" w:cs="TH SarabunIT๙" w:hint="cs"/>
          <w:b/>
          <w:bCs/>
          <w:color w:val="444444"/>
          <w:sz w:val="40"/>
          <w:szCs w:val="40"/>
          <w:cs/>
        </w:rPr>
        <w:t>ในชุมชน</w:t>
      </w:r>
      <w:r w:rsidR="006669B1" w:rsidRPr="006669B1">
        <w:rPr>
          <w:rFonts w:ascii="TH SarabunIT๙" w:eastAsia="Times New Roman" w:hAnsi="TH SarabunIT๙" w:cs="TH SarabunIT๙" w:hint="cs"/>
          <w:b/>
          <w:bCs/>
          <w:color w:val="444444"/>
          <w:sz w:val="40"/>
          <w:szCs w:val="40"/>
          <w:cs/>
        </w:rPr>
        <w:t xml:space="preserve"> ปลาส้มน้ำดำ</w:t>
      </w:r>
    </w:p>
    <w:p w14:paraId="0EFBF171" w14:textId="2553C319" w:rsidR="000E541C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AC73B37" wp14:editId="160F2443">
            <wp:extent cx="3736975" cy="2486126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49" cy="250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050E7" w14:textId="04DC77F3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F26A70" w14:textId="230716CF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74C3BB7" wp14:editId="0889A18B">
            <wp:extent cx="3810000" cy="254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2B759" w14:textId="5BD29F41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347953" w14:textId="0A1F3089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95A0E7" w14:textId="2C4AB368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D16F6D" w14:textId="25AC8FDA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175D35" w14:textId="635FB13D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1F5C15" w14:textId="731C732F" w:rsidR="006669B1" w:rsidRDefault="006669B1" w:rsidP="006669B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BBEF2" w14:textId="7AC7B018" w:rsidR="006669B1" w:rsidRDefault="006669B1" w:rsidP="006669B1">
      <w:pPr>
        <w:jc w:val="center"/>
        <w:rPr>
          <w:rFonts w:ascii="TH SarabunPSK" w:hAnsi="TH SarabunPSK" w:cs="TH SarabunPSK"/>
          <w:b/>
          <w:bCs/>
          <w:color w:val="565656"/>
          <w:sz w:val="36"/>
          <w:szCs w:val="36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565656"/>
          <w:sz w:val="36"/>
          <w:szCs w:val="36"/>
          <w:shd w:val="clear" w:color="auto" w:fill="FFFFFF"/>
          <w:cs/>
        </w:rPr>
        <w:t>ประวัติความเป็นมาของปลาส้มน้ำดำ</w:t>
      </w:r>
    </w:p>
    <w:p w14:paraId="59BB810C" w14:textId="422769F2" w:rsidR="006669B1" w:rsidRPr="006669B1" w:rsidRDefault="006669B1" w:rsidP="005F2951">
      <w:pPr>
        <w:spacing w:after="0"/>
        <w:ind w:firstLine="720"/>
        <w:jc w:val="thaiDistribute"/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</w:rPr>
      </w:pP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  <w:cs/>
        </w:rPr>
        <w:t>เนื่องจากในพื้นที่ตำบลน้ำดำ มี</w:t>
      </w: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</w:rPr>
        <w:t> “</w:t>
      </w: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  <w:cs/>
        </w:rPr>
        <w:t>พรุน้ำดำ</w:t>
      </w: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</w:rPr>
        <w:t>” </w:t>
      </w: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  <w:cs/>
        </w:rPr>
        <w:t>เป็นแหล่งน้ำจืดธรรมชาติ มีน้ำตลอดปี เป็นแหล่งหาปลาไว้เพื่อรับประทาน มีปลาน้ำจืดจำนวนมาก เมื่อบริโภคไม่หมดจึงได้มีแนวคิดการถนอมอาหารไว้เพื่อใช้รับประทานได้นาน ซึ่งประชาชนในพื้นที่มีวิธีการถนอมอาหารโดยการทำปลาส้ม และเนื่องจากมีปลาจำนวนมากเมื่อเหลือจากรับประทานในครัวเรือนจึงนำมาจำหน่ายและด้วยปลาส้มที่นี่มีรสชาติอร่อยจึงเป็นที่รู้จักกันอย่างกว้างขวางทำให้สตรีในหมู่บ้าน/ชุมชนมีการผลิตปลาส้มไว้เพื่อจำหน่ายเพื่อเสริมรายได้แก่ครัวเรือนอีกทางหนึ่งด้วย และเพื่อให้การผลิตและจำหน่ายปลาส้มมีประสิทธิภาพยิ่งขึ้นจึงมีการรวมกลุ่มทำปลาส้มขึ้น ซึ่งกลุ่มสตรีทำปลาส้มได้ขึ้นทะเบียนเป็นผลิตภัณฑ์</w:t>
      </w: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</w:rPr>
        <w:t> OTOP </w:t>
      </w: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  <w:cs/>
        </w:rPr>
        <w:t>ของหมู่บ้าน เพื่อให้กลุ่มเป็นที่รู้จักและได้รับการส่งเสริมและพัฒนากิจกรรมกลุ่มอีกทางหนึ่งด้วย</w:t>
      </w:r>
    </w:p>
    <w:p w14:paraId="7D18455F" w14:textId="7680C2E1" w:rsidR="006669B1" w:rsidRPr="006669B1" w:rsidRDefault="006669B1" w:rsidP="005F2951">
      <w:pPr>
        <w:spacing w:after="0"/>
        <w:jc w:val="thaiDistribute"/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</w:rPr>
      </w:pPr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  <w:cs/>
        </w:rPr>
        <w:t>กลุ่มสตรีทำปลาส้มบ้านกำปงบ</w:t>
      </w:r>
      <w:proofErr w:type="spellStart"/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  <w:cs/>
        </w:rPr>
        <w:t>ือ</w:t>
      </w:r>
      <w:proofErr w:type="spellEnd"/>
      <w:r w:rsidRPr="006669B1">
        <w:rPr>
          <w:rFonts w:ascii="TH SarabunIT๙" w:hAnsi="TH SarabunIT๙" w:cs="TH SarabunIT๙"/>
          <w:color w:val="565656"/>
          <w:sz w:val="36"/>
          <w:szCs w:val="36"/>
          <w:shd w:val="clear" w:color="auto" w:fill="FFFFFF"/>
          <w:cs/>
        </w:rPr>
        <w:t>ราแง เกิดจากการรวมกลุ่มของสตรีที่มีการประกอบอาชีพเสริมทำปลาส้มเพื่อหารายได้เสริมแก่ครอบครัว และสตรีที่มีเวลาว่างต้องการหารายได้เสริม รวมทั้งสตรีที่ว่างงาน รวมกลุ่มกันผลิตปลาส้มเพราะต้องการให้การดำเนินกิจกรรมการทำปลาส้มมีผลการดำเนินงานที่มีประสิทธิภาพสามารถเพิ่มยอดจำหน่าย อีกทั้งเพื่อให้กลุ่มสามารถขอรับการสนับสนุนงบประมาณจากภาครัฐเพื่อพัฒนากิจการกลุ่มให้มีความก้าวหน้า มีผลการดำเนินงานที่สมาชิกกลุ่มมีความพึงพอใจ</w:t>
      </w:r>
    </w:p>
    <w:p w14:paraId="325913D6" w14:textId="7777777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proofErr w:type="spellStart"/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อัต</w:t>
      </w:r>
      <w:proofErr w:type="spellEnd"/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ลักษณ์(เอกลักษณ์)/จุดเด่นของผลิตภัณฑ์</w:t>
      </w:r>
    </w:p>
    <w:p w14:paraId="1E5AB908" w14:textId="7777777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</w:p>
    <w:p w14:paraId="5AFBD825" w14:textId="480C9A6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 w:hint="cs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ความสัมพันธ์กับชุมชน</w:t>
      </w:r>
    </w:p>
    <w:p w14:paraId="0A9FEB5F" w14:textId="54AD01DE" w:rsid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 w:val="36"/>
          <w:szCs w:val="36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แรงงานทั้งหมดมาจากชุมชน พึ่งพาอาศัยซึ่งกันและกัน แบ่งงานและหน้าที่กันทำโดยสมาชิกและคนในชุมชนสามารถเพิ่มรายได้ให้กับครอบครัวอีกทางหนึ่ง</w:t>
      </w:r>
    </w:p>
    <w:p w14:paraId="0C2D7C77" w14:textId="77777777" w:rsidR="005F2951" w:rsidRPr="006669B1" w:rsidRDefault="005F295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 w:hint="cs"/>
          <w:color w:val="565656"/>
          <w:szCs w:val="22"/>
        </w:rPr>
      </w:pPr>
    </w:p>
    <w:p w14:paraId="302535DA" w14:textId="1DF82B9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 w:hint="cs"/>
          <w:b/>
          <w:bCs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กระบวนการผลิต</w:t>
      </w:r>
    </w:p>
    <w:p w14:paraId="1E8FB421" w14:textId="7777777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วัตถุดิบและส่วนประกอบ</w:t>
      </w:r>
    </w:p>
    <w:p w14:paraId="09FE17DB" w14:textId="7777777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1.ปลาน้ำจืด</w:t>
      </w:r>
    </w:p>
    <w:p w14:paraId="73E5D312" w14:textId="7777777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2.เกลือเก่า</w:t>
      </w:r>
    </w:p>
    <w:p w14:paraId="52DF4150" w14:textId="7777777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3.น้ำตาลแว่น</w:t>
      </w:r>
    </w:p>
    <w:p w14:paraId="59D989EE" w14:textId="77777777" w:rsidR="006669B1" w:rsidRPr="006669B1" w:rsidRDefault="006669B1" w:rsidP="005F2951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4.ข้าวสาร</w:t>
      </w:r>
    </w:p>
    <w:p w14:paraId="098D5092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5.น้ำ</w:t>
      </w:r>
    </w:p>
    <w:p w14:paraId="0D58B41A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</w:p>
    <w:p w14:paraId="1F0212BA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ขั้นตอนการผลิต</w:t>
      </w:r>
    </w:p>
    <w:p w14:paraId="2D9535C6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</w:p>
    <w:p w14:paraId="503CBC5A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1.คัดปลาน้ำจืดที่ได้นำมาขอดเกล็ด เอาไส้ปลาออกให้หมด และล้างน้ำให้สะอาดโดยเฉพาะท้องปลา</w:t>
      </w:r>
    </w:p>
    <w:p w14:paraId="4512B737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2.นำข้าวสารมาล้างน้ำ จากนั้นนำเกลือ น้ำตาลแว่น ข้าวสารมาผสมหมักเข้าด้วยกัน คลุกกับปลาเพื่อให้ส่วนผสมเข้ากับเนื้อปลา</w:t>
      </w:r>
    </w:p>
    <w:p w14:paraId="7A0B8FBF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3.นำไปหมักไว้ในขวดโหล ปิดฝาให้มิดชิด ทิ้งไว้ ๓</w:t>
      </w: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</w:rPr>
        <w:t> – </w:t>
      </w: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๔ วัน</w:t>
      </w:r>
    </w:p>
    <w:p w14:paraId="28967944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4.ตักใส่ถุงพลาสติกขาย ขนาด ๑/๒</w:t>
      </w: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</w:rPr>
        <w:t> – </w:t>
      </w: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๑ กิโลกรัม หรือตามที่ลูกค้าต้องการ</w:t>
      </w:r>
    </w:p>
    <w:p w14:paraId="2FB6E851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</w:p>
    <w:p w14:paraId="16FB3143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แหล่งจำหน่ายผลิตภัณฑ์</w:t>
      </w:r>
    </w:p>
    <w:p w14:paraId="3D9D95E8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</w:p>
    <w:p w14:paraId="618CB275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-ที่ทำการกลุ่มสตรีทำปลาส้มกำปงบ</w:t>
      </w:r>
      <w:proofErr w:type="spellStart"/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ือ</w:t>
      </w:r>
      <w:proofErr w:type="spellEnd"/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ราแง</w:t>
      </w:r>
    </w:p>
    <w:p w14:paraId="6DA70FCA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-ตลาดนัดต่างๆ ภายในอำเภอและอำเภอใกล้เคียง</w:t>
      </w:r>
    </w:p>
    <w:p w14:paraId="3D1597B1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-ลูกค้าตามสำนักงานต่างๆ ภายในอำเภอและอำเภอใกล้เคียง</w:t>
      </w:r>
    </w:p>
    <w:p w14:paraId="00693CF1" w14:textId="77777777" w:rsidR="006669B1" w:rsidRPr="006669B1" w:rsidRDefault="006669B1" w:rsidP="00E94A4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6053A2A5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color w:val="565656"/>
          <w:sz w:val="36"/>
          <w:szCs w:val="36"/>
          <w:cs/>
        </w:rPr>
        <w:t>-ตามลูกค้าสั่ง และร้านค้าปลีกต่างๆ</w:t>
      </w:r>
    </w:p>
    <w:p w14:paraId="03937D85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</w:p>
    <w:p w14:paraId="4C43168E" w14:textId="77777777" w:rsidR="006669B1" w:rsidRPr="006669B1" w:rsidRDefault="006669B1" w:rsidP="00E94A40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565656"/>
          <w:szCs w:val="22"/>
        </w:rPr>
      </w:pPr>
      <w:r w:rsidRPr="006669B1">
        <w:rPr>
          <w:rFonts w:ascii="TH SarabunIT๙" w:eastAsia="Times New Roman" w:hAnsi="TH SarabunIT๙" w:cs="TH SarabunIT๙"/>
          <w:b/>
          <w:bCs/>
          <w:color w:val="565656"/>
          <w:sz w:val="36"/>
          <w:szCs w:val="36"/>
          <w:cs/>
        </w:rPr>
        <w:t>ที่อยู่ 60/2 2 - ตำบลน้ำดำ อำเภอทุ่งยางแดง จังหวัดปัตตานี 94140</w:t>
      </w:r>
    </w:p>
    <w:p w14:paraId="44C1268D" w14:textId="77777777" w:rsidR="006669B1" w:rsidRPr="006669B1" w:rsidRDefault="006669B1" w:rsidP="00E94A40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6669B1" w:rsidRPr="006669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A408D"/>
    <w:multiLevelType w:val="hybridMultilevel"/>
    <w:tmpl w:val="FEEE9F74"/>
    <w:lvl w:ilvl="0" w:tplc="B8F63B08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7AB"/>
    <w:rsid w:val="0009586F"/>
    <w:rsid w:val="000E541C"/>
    <w:rsid w:val="002571FB"/>
    <w:rsid w:val="00460CB5"/>
    <w:rsid w:val="005F2951"/>
    <w:rsid w:val="006669B1"/>
    <w:rsid w:val="0070634D"/>
    <w:rsid w:val="007E172D"/>
    <w:rsid w:val="009D1726"/>
    <w:rsid w:val="00A237AB"/>
    <w:rsid w:val="00E94A40"/>
    <w:rsid w:val="00EA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88596"/>
  <w15:chartTrackingRefBased/>
  <w15:docId w15:val="{F803C51B-55EA-4459-98E6-F8EB08C79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6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3830</TotalTime>
  <Pages>4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2026-05-08T10:54:00Z</dcterms:created>
  <dcterms:modified xsi:type="dcterms:W3CDTF">2026-05-11T02:44:00Z</dcterms:modified>
</cp:coreProperties>
</file>